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C8B" w:rsidRPr="00C961E1" w:rsidRDefault="00E02C8B" w:rsidP="00E02C8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1E1">
        <w:rPr>
          <w:rFonts w:ascii="Times New Roman" w:hAnsi="Times New Roman" w:cs="Times New Roman"/>
          <w:b/>
          <w:sz w:val="28"/>
          <w:szCs w:val="28"/>
        </w:rPr>
        <w:t>Декабрь</w:t>
      </w:r>
    </w:p>
    <w:p w:rsidR="00E02C8B" w:rsidRPr="00C961E1" w:rsidRDefault="00E02C8B" w:rsidP="00E02C8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61E1">
        <w:rPr>
          <w:rFonts w:ascii="Times New Roman" w:hAnsi="Times New Roman" w:cs="Times New Roman"/>
          <w:b/>
          <w:sz w:val="28"/>
          <w:szCs w:val="28"/>
        </w:rPr>
        <w:t>Новогодний калейдоскоп.</w:t>
      </w:r>
    </w:p>
    <w:p w:rsidR="00E02C8B" w:rsidRPr="00F1771C" w:rsidRDefault="00E02C8B" w:rsidP="00F1771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961E1">
        <w:rPr>
          <w:rFonts w:ascii="Times New Roman" w:hAnsi="Times New Roman" w:cs="Times New Roman"/>
          <w:b/>
          <w:sz w:val="28"/>
          <w:szCs w:val="28"/>
        </w:rPr>
        <w:t>Профориентационная</w:t>
      </w:r>
      <w:proofErr w:type="spellEnd"/>
      <w:r w:rsidRPr="00C961E1">
        <w:rPr>
          <w:rFonts w:ascii="Times New Roman" w:hAnsi="Times New Roman" w:cs="Times New Roman"/>
          <w:b/>
          <w:sz w:val="28"/>
          <w:szCs w:val="28"/>
        </w:rPr>
        <w:t xml:space="preserve"> работа</w:t>
      </w:r>
    </w:p>
    <w:tbl>
      <w:tblPr>
        <w:tblStyle w:val="a3"/>
        <w:tblW w:w="0" w:type="auto"/>
        <w:tblInd w:w="-1168" w:type="dxa"/>
        <w:tblLayout w:type="fixed"/>
        <w:tblLook w:val="04A0"/>
      </w:tblPr>
      <w:tblGrid>
        <w:gridCol w:w="709"/>
        <w:gridCol w:w="6237"/>
        <w:gridCol w:w="1560"/>
        <w:gridCol w:w="2233"/>
      </w:tblGrid>
      <w:tr w:rsidR="00E02C8B" w:rsidRPr="00C961E1" w:rsidTr="00E02C8B">
        <w:tc>
          <w:tcPr>
            <w:tcW w:w="709" w:type="dxa"/>
          </w:tcPr>
          <w:p w:rsidR="00E02C8B" w:rsidRPr="00311B2F" w:rsidRDefault="00F1771C" w:rsidP="00830E3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237" w:type="dxa"/>
          </w:tcPr>
          <w:p w:rsidR="00E02C8B" w:rsidRPr="00311B2F" w:rsidRDefault="00E02C8B" w:rsidP="00830E3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B2F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1560" w:type="dxa"/>
          </w:tcPr>
          <w:p w:rsidR="00E02C8B" w:rsidRPr="00311B2F" w:rsidRDefault="00E02C8B" w:rsidP="00830E3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B2F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233" w:type="dxa"/>
          </w:tcPr>
          <w:p w:rsidR="00E02C8B" w:rsidRPr="00311B2F" w:rsidRDefault="00E02C8B" w:rsidP="00830E3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B2F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E02C8B" w:rsidRPr="00293EBA" w:rsidTr="00E02C8B">
        <w:tc>
          <w:tcPr>
            <w:tcW w:w="709" w:type="dxa"/>
          </w:tcPr>
          <w:p w:rsidR="00E02C8B" w:rsidRPr="00F1771C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77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Месячник толерантности</w:t>
            </w:r>
          </w:p>
        </w:tc>
        <w:tc>
          <w:tcPr>
            <w:tcW w:w="1560" w:type="dxa"/>
          </w:tcPr>
          <w:p w:rsidR="00E02C8B" w:rsidRPr="00293EBA" w:rsidRDefault="00F1771C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В теч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 месяца</w:t>
            </w:r>
          </w:p>
        </w:tc>
        <w:tc>
          <w:tcPr>
            <w:tcW w:w="2233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E02C8B" w:rsidRPr="00293EBA" w:rsidTr="00E02C8B">
        <w:tc>
          <w:tcPr>
            <w:tcW w:w="709" w:type="dxa"/>
          </w:tcPr>
          <w:p w:rsidR="00E02C8B" w:rsidRPr="00F1771C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77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Дня героев Отечества</w:t>
            </w:r>
          </w:p>
        </w:tc>
        <w:tc>
          <w:tcPr>
            <w:tcW w:w="1560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bCs/>
                <w:sz w:val="24"/>
                <w:szCs w:val="24"/>
              </w:rPr>
              <w:t>01.12.17</w:t>
            </w:r>
          </w:p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bCs/>
                <w:sz w:val="24"/>
                <w:szCs w:val="24"/>
              </w:rPr>
              <w:t>08.12.17г.</w:t>
            </w:r>
          </w:p>
        </w:tc>
        <w:tc>
          <w:tcPr>
            <w:tcW w:w="2233" w:type="dxa"/>
          </w:tcPr>
          <w:p w:rsidR="00E02C8B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E02C8B" w:rsidRPr="00293EBA" w:rsidTr="00E02C8B">
        <w:tc>
          <w:tcPr>
            <w:tcW w:w="709" w:type="dxa"/>
          </w:tcPr>
          <w:p w:rsidR="00E02C8B" w:rsidRPr="00F1771C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77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мероприятий, посвящённых Дню неизвестного солдата</w:t>
            </w:r>
          </w:p>
        </w:tc>
        <w:tc>
          <w:tcPr>
            <w:tcW w:w="1560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bCs/>
                <w:sz w:val="24"/>
                <w:szCs w:val="24"/>
              </w:rPr>
              <w:t>04.12.2017г.</w:t>
            </w:r>
          </w:p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3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E02C8B" w:rsidRPr="00293EBA" w:rsidTr="00E02C8B">
        <w:tc>
          <w:tcPr>
            <w:tcW w:w="709" w:type="dxa"/>
          </w:tcPr>
          <w:p w:rsidR="00E02C8B" w:rsidRPr="00F1771C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77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Книжная выставка «Этих дней не смолкнет слава»</w:t>
            </w:r>
          </w:p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Классные часы «Победные Дни России».</w:t>
            </w:r>
          </w:p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Интеллектуальная игра «Герои России».</w:t>
            </w:r>
          </w:p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Просмотр фильмов «Наши Победы»</w:t>
            </w:r>
          </w:p>
        </w:tc>
        <w:tc>
          <w:tcPr>
            <w:tcW w:w="1560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bCs/>
                <w:sz w:val="24"/>
                <w:szCs w:val="24"/>
              </w:rPr>
              <w:t>01.12.17</w:t>
            </w:r>
          </w:p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bCs/>
                <w:sz w:val="24"/>
                <w:szCs w:val="24"/>
              </w:rPr>
              <w:t>08.12.17г.</w:t>
            </w:r>
          </w:p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Мирзоева Г.А.</w:t>
            </w:r>
          </w:p>
        </w:tc>
      </w:tr>
      <w:tr w:rsidR="00E02C8B" w:rsidRPr="00293EBA" w:rsidTr="00E02C8B">
        <w:tc>
          <w:tcPr>
            <w:tcW w:w="709" w:type="dxa"/>
          </w:tcPr>
          <w:p w:rsidR="00E02C8B" w:rsidRPr="00F1771C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771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237" w:type="dxa"/>
          </w:tcPr>
          <w:p w:rsidR="00E02C8B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Проведение новогодних праздников и утренников</w:t>
            </w:r>
          </w:p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спец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Плану)</w:t>
            </w:r>
          </w:p>
        </w:tc>
        <w:tc>
          <w:tcPr>
            <w:tcW w:w="1560" w:type="dxa"/>
          </w:tcPr>
          <w:p w:rsidR="00E02C8B" w:rsidRPr="00F1771C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bCs/>
                <w:sz w:val="24"/>
                <w:szCs w:val="24"/>
              </w:rPr>
              <w:t>20.12.17.-30.12.17г.</w:t>
            </w:r>
          </w:p>
        </w:tc>
        <w:tc>
          <w:tcPr>
            <w:tcW w:w="2233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E02C8B" w:rsidRPr="00293EBA" w:rsidTr="00E02C8B">
        <w:tc>
          <w:tcPr>
            <w:tcW w:w="709" w:type="dxa"/>
          </w:tcPr>
          <w:p w:rsidR="00E02C8B" w:rsidRPr="00F1771C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771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237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Беседы с учащимися о правилах поведения на дорогах во время зимних каникул.</w:t>
            </w:r>
          </w:p>
        </w:tc>
        <w:tc>
          <w:tcPr>
            <w:tcW w:w="1560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26.12.17г-29.12.17г</w:t>
            </w:r>
          </w:p>
        </w:tc>
        <w:tc>
          <w:tcPr>
            <w:tcW w:w="2233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C8B" w:rsidRPr="00293EBA" w:rsidTr="00E02C8B">
        <w:tc>
          <w:tcPr>
            <w:tcW w:w="709" w:type="dxa"/>
          </w:tcPr>
          <w:p w:rsidR="00E02C8B" w:rsidRPr="00F1771C" w:rsidRDefault="00E02C8B" w:rsidP="00830E30">
            <w:pPr>
              <w:pStyle w:val="a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1771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7.</w:t>
            </w:r>
          </w:p>
        </w:tc>
        <w:tc>
          <w:tcPr>
            <w:tcW w:w="6237" w:type="dxa"/>
            <w:vAlign w:val="center"/>
          </w:tcPr>
          <w:p w:rsidR="00E02C8B" w:rsidRPr="00293EBA" w:rsidRDefault="00E02C8B" w:rsidP="00F1771C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бесед - «пятиминуток» по вопросам безопасности дорожного движения среди учащихся 1-4 </w:t>
            </w:r>
            <w:proofErr w:type="spellStart"/>
            <w:r w:rsidRPr="00293EBA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560" w:type="dxa"/>
            <w:vAlign w:val="center"/>
          </w:tcPr>
          <w:p w:rsidR="00E02C8B" w:rsidRPr="00293EBA" w:rsidRDefault="00E02C8B" w:rsidP="00830E3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</w:tc>
        <w:tc>
          <w:tcPr>
            <w:tcW w:w="2233" w:type="dxa"/>
            <w:vAlign w:val="center"/>
          </w:tcPr>
          <w:p w:rsidR="00E02C8B" w:rsidRPr="00293EBA" w:rsidRDefault="00E02C8B" w:rsidP="00830E3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Классные</w:t>
            </w:r>
          </w:p>
          <w:p w:rsidR="00E02C8B" w:rsidRPr="00293EBA" w:rsidRDefault="00E02C8B" w:rsidP="00830E30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руководители</w:t>
            </w:r>
          </w:p>
        </w:tc>
      </w:tr>
      <w:tr w:rsidR="00E02C8B" w:rsidRPr="00293EBA" w:rsidTr="00E02C8B">
        <w:tc>
          <w:tcPr>
            <w:tcW w:w="709" w:type="dxa"/>
          </w:tcPr>
          <w:p w:rsidR="00E02C8B" w:rsidRPr="00F1771C" w:rsidRDefault="00E02C8B" w:rsidP="00830E30">
            <w:pPr>
              <w:pStyle w:val="a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1771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8.</w:t>
            </w:r>
          </w:p>
        </w:tc>
        <w:tc>
          <w:tcPr>
            <w:tcW w:w="6237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Заседание Совета по профилактике правонарушений</w:t>
            </w:r>
          </w:p>
        </w:tc>
        <w:tc>
          <w:tcPr>
            <w:tcW w:w="1560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23.12.17г</w:t>
            </w:r>
          </w:p>
        </w:tc>
        <w:tc>
          <w:tcPr>
            <w:tcW w:w="2233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Члены Совета</w:t>
            </w:r>
          </w:p>
        </w:tc>
      </w:tr>
      <w:tr w:rsidR="00E02C8B" w:rsidRPr="00293EBA" w:rsidTr="00E02C8B">
        <w:tc>
          <w:tcPr>
            <w:tcW w:w="709" w:type="dxa"/>
          </w:tcPr>
          <w:p w:rsidR="00E02C8B" w:rsidRPr="00F1771C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771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237" w:type="dxa"/>
          </w:tcPr>
          <w:p w:rsidR="00E02C8B" w:rsidRPr="00293EBA" w:rsidRDefault="00E02C8B" w:rsidP="00830E30">
            <w:pPr>
              <w:pStyle w:val="a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городской благотворительной акции «Новогодний подарок – каждому ребёнку» для детей – сирот и детей, находящихся под опекой и попечительством </w:t>
            </w:r>
          </w:p>
        </w:tc>
        <w:tc>
          <w:tcPr>
            <w:tcW w:w="1560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bCs/>
                <w:sz w:val="24"/>
                <w:szCs w:val="24"/>
              </w:rPr>
              <w:t>20.12.17-30.12.17г.</w:t>
            </w:r>
          </w:p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едагог</w:t>
            </w:r>
          </w:p>
        </w:tc>
      </w:tr>
      <w:tr w:rsidR="00E02C8B" w:rsidRPr="00293EBA" w:rsidTr="00E02C8B">
        <w:tc>
          <w:tcPr>
            <w:tcW w:w="709" w:type="dxa"/>
          </w:tcPr>
          <w:p w:rsidR="00E02C8B" w:rsidRPr="00F1771C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771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237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Профориентационные</w:t>
            </w:r>
            <w:proofErr w:type="spell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 </w:t>
            </w:r>
          </w:p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(по графику)</w:t>
            </w:r>
          </w:p>
        </w:tc>
        <w:tc>
          <w:tcPr>
            <w:tcW w:w="1560" w:type="dxa"/>
          </w:tcPr>
          <w:p w:rsidR="00E02C8B" w:rsidRPr="00293EBA" w:rsidRDefault="00F1771C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В теч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 месяца</w:t>
            </w:r>
          </w:p>
        </w:tc>
        <w:tc>
          <w:tcPr>
            <w:tcW w:w="2233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E02C8B" w:rsidRPr="00293EBA" w:rsidTr="00091293">
        <w:trPr>
          <w:trHeight w:val="1050"/>
        </w:trPr>
        <w:tc>
          <w:tcPr>
            <w:tcW w:w="709" w:type="dxa"/>
          </w:tcPr>
          <w:p w:rsidR="00E02C8B" w:rsidRPr="00F1771C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771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237" w:type="dxa"/>
          </w:tcPr>
          <w:p w:rsidR="00E02C8B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Мероприятия, посвященные Дню борьбы со </w:t>
            </w:r>
            <w:proofErr w:type="spell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СПИДом</w:t>
            </w:r>
            <w:proofErr w:type="spell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спец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. плану)</w:t>
            </w:r>
          </w:p>
          <w:p w:rsidR="00E02C8B" w:rsidRPr="00293EBA" w:rsidRDefault="00E02C8B" w:rsidP="00830E30">
            <w:pPr>
              <w:pStyle w:val="a4"/>
              <w:rPr>
                <w:rStyle w:val="style211"/>
              </w:rPr>
            </w:pPr>
            <w:r w:rsidRPr="00293EBA">
              <w:rPr>
                <w:rStyle w:val="style211"/>
              </w:rPr>
              <w:t>Тематические классные часы</w:t>
            </w:r>
          </w:p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Выставка плакатов «Молодёжь за здоровый образ жизни».</w:t>
            </w:r>
          </w:p>
        </w:tc>
        <w:tc>
          <w:tcPr>
            <w:tcW w:w="1560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01.12.17г</w:t>
            </w:r>
          </w:p>
        </w:tc>
        <w:tc>
          <w:tcPr>
            <w:tcW w:w="2233" w:type="dxa"/>
          </w:tcPr>
          <w:p w:rsidR="00E02C8B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E02C8B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Гаджимагомедова М.М.</w:t>
            </w:r>
          </w:p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F177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E02C8B" w:rsidRPr="00293EBA" w:rsidTr="00E02C8B">
        <w:tc>
          <w:tcPr>
            <w:tcW w:w="709" w:type="dxa"/>
          </w:tcPr>
          <w:p w:rsidR="00E02C8B" w:rsidRPr="00F1771C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771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37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Проведение организационных мероприятий и обеспечение дополнительных мер безопасности новогодних мероприятий</w:t>
            </w:r>
          </w:p>
        </w:tc>
        <w:tc>
          <w:tcPr>
            <w:tcW w:w="1560" w:type="dxa"/>
          </w:tcPr>
          <w:p w:rsidR="00E02C8B" w:rsidRPr="00293EBA" w:rsidRDefault="00E02C8B" w:rsidP="00F1771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В теч</w:t>
            </w:r>
            <w:r w:rsidR="00F1771C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 месяца</w:t>
            </w:r>
          </w:p>
        </w:tc>
        <w:tc>
          <w:tcPr>
            <w:tcW w:w="2233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E02C8B" w:rsidRPr="00293EBA" w:rsidTr="00E02C8B">
        <w:tc>
          <w:tcPr>
            <w:tcW w:w="709" w:type="dxa"/>
          </w:tcPr>
          <w:p w:rsidR="00E02C8B" w:rsidRPr="00F1771C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771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37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Встреча учащихся с начальником ИДН.</w:t>
            </w:r>
          </w:p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«Терроризм - угроза обществу»</w:t>
            </w:r>
          </w:p>
        </w:tc>
        <w:tc>
          <w:tcPr>
            <w:tcW w:w="1560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.12.17г</w:t>
            </w:r>
          </w:p>
        </w:tc>
        <w:tc>
          <w:tcPr>
            <w:tcW w:w="2233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E02C8B" w:rsidRPr="00293EBA" w:rsidTr="00E02C8B">
        <w:tc>
          <w:tcPr>
            <w:tcW w:w="709" w:type="dxa"/>
          </w:tcPr>
          <w:p w:rsidR="00E02C8B" w:rsidRPr="00F1771C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771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37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Цикл лекций ДУМ РД по культурно – патриотическому и духовно – нравственному воспитанию учащихся</w:t>
            </w:r>
          </w:p>
        </w:tc>
        <w:tc>
          <w:tcPr>
            <w:tcW w:w="1560" w:type="dxa"/>
          </w:tcPr>
          <w:p w:rsidR="00E02C8B" w:rsidRPr="00293EBA" w:rsidRDefault="00F1771C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В теч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 месяца</w:t>
            </w:r>
          </w:p>
        </w:tc>
        <w:tc>
          <w:tcPr>
            <w:tcW w:w="2233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E02C8B" w:rsidRPr="00293EBA" w:rsidTr="00E02C8B">
        <w:tc>
          <w:tcPr>
            <w:tcW w:w="709" w:type="dxa"/>
          </w:tcPr>
          <w:p w:rsidR="00E02C8B" w:rsidRPr="00F1771C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771C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6237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Неделя </w:t>
            </w:r>
            <w:proofErr w:type="spell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антикоррупционных</w:t>
            </w:r>
            <w:proofErr w:type="spell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инициатив. Мероприятия, приуроченные к Международному дню борьбы с коррупцией</w:t>
            </w:r>
          </w:p>
        </w:tc>
        <w:tc>
          <w:tcPr>
            <w:tcW w:w="1560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bCs/>
                <w:sz w:val="24"/>
                <w:szCs w:val="24"/>
              </w:rPr>
              <w:t>07.12.17-11.12.17г</w:t>
            </w:r>
          </w:p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E02C8B" w:rsidRPr="00293EBA" w:rsidTr="00E02C8B">
        <w:tc>
          <w:tcPr>
            <w:tcW w:w="709" w:type="dxa"/>
          </w:tcPr>
          <w:p w:rsidR="00E02C8B" w:rsidRPr="00F1771C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771C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6237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Исполнение поручений Главы РД по реализации проекта «Культура – детям Дагестана» (посещение учреждений культуры по графику)</w:t>
            </w:r>
          </w:p>
        </w:tc>
        <w:tc>
          <w:tcPr>
            <w:tcW w:w="1560" w:type="dxa"/>
          </w:tcPr>
          <w:p w:rsidR="00E02C8B" w:rsidRPr="00293EBA" w:rsidRDefault="00F1771C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В теч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 месяца</w:t>
            </w:r>
          </w:p>
        </w:tc>
        <w:tc>
          <w:tcPr>
            <w:tcW w:w="2233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E02C8B" w:rsidRPr="00293EBA" w:rsidTr="00E02C8B">
        <w:tc>
          <w:tcPr>
            <w:tcW w:w="709" w:type="dxa"/>
          </w:tcPr>
          <w:p w:rsidR="00E02C8B" w:rsidRPr="00F1771C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771C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6237" w:type="dxa"/>
          </w:tcPr>
          <w:p w:rsidR="00E02C8B" w:rsidRPr="00F1771C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Неделя правовых знаний, посвящённых Международному Дню прав человека и Конституции РФ</w:t>
            </w:r>
          </w:p>
        </w:tc>
        <w:tc>
          <w:tcPr>
            <w:tcW w:w="1560" w:type="dxa"/>
          </w:tcPr>
          <w:p w:rsidR="00E02C8B" w:rsidRPr="00F1771C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bCs/>
                <w:sz w:val="24"/>
                <w:szCs w:val="24"/>
              </w:rPr>
              <w:t>01.12.17- 12.12.17г.</w:t>
            </w:r>
          </w:p>
        </w:tc>
        <w:tc>
          <w:tcPr>
            <w:tcW w:w="2233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</w:tc>
      </w:tr>
      <w:tr w:rsidR="00E02C8B" w:rsidRPr="00293EBA" w:rsidTr="00E02C8B">
        <w:tc>
          <w:tcPr>
            <w:tcW w:w="709" w:type="dxa"/>
          </w:tcPr>
          <w:p w:rsidR="00E02C8B" w:rsidRPr="00F1771C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771C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237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День прав человека</w:t>
            </w:r>
          </w:p>
          <w:p w:rsidR="00E02C8B" w:rsidRPr="00091293" w:rsidRDefault="00E02C8B" w:rsidP="00830E30">
            <w:pPr>
              <w:pStyle w:val="a4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(</w:t>
            </w:r>
            <w:proofErr w:type="gramStart"/>
            <w:r w:rsidRPr="00293EB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по</w:t>
            </w:r>
            <w:proofErr w:type="gramEnd"/>
            <w:r w:rsidRPr="00293EB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</w:t>
            </w:r>
            <w:proofErr w:type="gramStart"/>
            <w:r w:rsidRPr="00293EB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спец</w:t>
            </w:r>
            <w:proofErr w:type="gramEnd"/>
            <w:r w:rsidRPr="00293EB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. плану)</w:t>
            </w:r>
          </w:p>
        </w:tc>
        <w:tc>
          <w:tcPr>
            <w:tcW w:w="1560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10 декабря</w:t>
            </w:r>
          </w:p>
        </w:tc>
        <w:tc>
          <w:tcPr>
            <w:tcW w:w="2233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</w:tr>
      <w:tr w:rsidR="00E02C8B" w:rsidRPr="00293EBA" w:rsidTr="00F1771C">
        <w:trPr>
          <w:trHeight w:val="1406"/>
        </w:trPr>
        <w:tc>
          <w:tcPr>
            <w:tcW w:w="709" w:type="dxa"/>
          </w:tcPr>
          <w:p w:rsidR="00E02C8B" w:rsidRPr="00F1771C" w:rsidRDefault="00091293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771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237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Style w:val="style171"/>
                <w:rFonts w:ascii="Times New Roman" w:hAnsi="Times New Roman" w:cs="Times New Roman"/>
                <w:color w:val="000000"/>
                <w:spacing w:val="-6"/>
              </w:rPr>
              <w:t>День Конституции РФ:</w:t>
            </w:r>
          </w:p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классные часы «Овеянные славою флаг наш и герб»</w:t>
            </w:r>
          </w:p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93EBA">
              <w:rPr>
                <w:rStyle w:val="style171"/>
                <w:rFonts w:ascii="Times New Roman" w:hAnsi="Times New Roman" w:cs="Times New Roman"/>
                <w:color w:val="000000"/>
                <w:spacing w:val="-4"/>
              </w:rPr>
              <w:t xml:space="preserve">Интеллектуальная игра </w:t>
            </w:r>
            <w:r w:rsidRPr="00293EBA">
              <w:rPr>
                <w:rStyle w:val="style171"/>
                <w:rFonts w:ascii="Times New Roman" w:hAnsi="Times New Roman" w:cs="Times New Roman"/>
                <w:color w:val="000000"/>
                <w:spacing w:val="-6"/>
              </w:rPr>
              <w:t>«История государственных символов</w:t>
            </w:r>
            <w:r w:rsidR="00F1771C">
              <w:rPr>
                <w:rStyle w:val="style171"/>
                <w:rFonts w:ascii="Times New Roman" w:hAnsi="Times New Roman" w:cs="Times New Roman"/>
                <w:color w:val="000000"/>
                <w:spacing w:val="-6"/>
              </w:rPr>
              <w:t xml:space="preserve"> </w:t>
            </w:r>
            <w:r w:rsidRPr="00293EBA">
              <w:rPr>
                <w:rStyle w:val="style171"/>
                <w:rFonts w:ascii="Times New Roman" w:hAnsi="Times New Roman" w:cs="Times New Roman"/>
                <w:color w:val="000000"/>
                <w:spacing w:val="-9"/>
              </w:rPr>
              <w:t>России»</w:t>
            </w:r>
          </w:p>
        </w:tc>
        <w:tc>
          <w:tcPr>
            <w:tcW w:w="1560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11 декабря</w:t>
            </w:r>
          </w:p>
        </w:tc>
        <w:tc>
          <w:tcPr>
            <w:tcW w:w="2233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Приходько Т.В.</w:t>
            </w:r>
          </w:p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. истории и обществознания</w:t>
            </w:r>
          </w:p>
        </w:tc>
      </w:tr>
      <w:tr w:rsidR="00E02C8B" w:rsidRPr="00293EBA" w:rsidTr="00E02C8B">
        <w:tc>
          <w:tcPr>
            <w:tcW w:w="709" w:type="dxa"/>
          </w:tcPr>
          <w:p w:rsidR="00E02C8B" w:rsidRPr="00F1771C" w:rsidRDefault="00091293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771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37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День принятия генеральной ассамблеей ООН декларации </w:t>
            </w:r>
            <w:r w:rsidRPr="00293EBA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lastRenderedPageBreak/>
              <w:t>о правах лиц, принадлежащих к национальным или этническим, религиозным и языковым меньшинствам. (18.12.92г)</w:t>
            </w:r>
          </w:p>
          <w:p w:rsidR="00E02C8B" w:rsidRPr="00293EBA" w:rsidRDefault="00E02C8B" w:rsidP="00830E30">
            <w:pPr>
              <w:pStyle w:val="a4"/>
              <w:rPr>
                <w:rStyle w:val="style171"/>
                <w:rFonts w:ascii="Times New Roman" w:hAnsi="Times New Roman" w:cs="Times New Roman"/>
                <w:color w:val="000000"/>
                <w:spacing w:val="-6"/>
              </w:rPr>
            </w:pPr>
            <w:r w:rsidRPr="00293EBA">
              <w:rPr>
                <w:rStyle w:val="style171"/>
                <w:rFonts w:ascii="Times New Roman" w:hAnsi="Times New Roman" w:cs="Times New Roman"/>
                <w:color w:val="000000"/>
                <w:spacing w:val="-6"/>
              </w:rPr>
              <w:t>Кл</w:t>
            </w:r>
            <w:proofErr w:type="gramStart"/>
            <w:r w:rsidRPr="00293EBA">
              <w:rPr>
                <w:rStyle w:val="style171"/>
                <w:rFonts w:ascii="Times New Roman" w:hAnsi="Times New Roman" w:cs="Times New Roman"/>
                <w:color w:val="000000"/>
                <w:spacing w:val="-6"/>
              </w:rPr>
              <w:t>.</w:t>
            </w:r>
            <w:proofErr w:type="gramEnd"/>
            <w:r w:rsidR="00F1771C">
              <w:rPr>
                <w:rStyle w:val="style171"/>
                <w:rFonts w:ascii="Times New Roman" w:hAnsi="Times New Roman" w:cs="Times New Roman"/>
                <w:color w:val="000000"/>
                <w:spacing w:val="-6"/>
              </w:rPr>
              <w:t xml:space="preserve"> </w:t>
            </w:r>
            <w:proofErr w:type="gramStart"/>
            <w:r w:rsidRPr="00293EBA">
              <w:rPr>
                <w:rStyle w:val="style171"/>
                <w:rFonts w:ascii="Times New Roman" w:hAnsi="Times New Roman" w:cs="Times New Roman"/>
                <w:color w:val="000000"/>
                <w:spacing w:val="-6"/>
              </w:rPr>
              <w:t>ч</w:t>
            </w:r>
            <w:proofErr w:type="gramEnd"/>
            <w:r w:rsidRPr="00293EBA">
              <w:rPr>
                <w:rStyle w:val="style171"/>
                <w:rFonts w:ascii="Times New Roman" w:hAnsi="Times New Roman" w:cs="Times New Roman"/>
                <w:color w:val="000000"/>
                <w:spacing w:val="-6"/>
              </w:rPr>
              <w:t>асы</w:t>
            </w:r>
          </w:p>
        </w:tc>
        <w:tc>
          <w:tcPr>
            <w:tcW w:w="1560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 декабря</w:t>
            </w:r>
          </w:p>
        </w:tc>
        <w:tc>
          <w:tcPr>
            <w:tcW w:w="2233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F177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2C8B" w:rsidRPr="00293EBA" w:rsidTr="00E02C8B">
        <w:tc>
          <w:tcPr>
            <w:tcW w:w="709" w:type="dxa"/>
          </w:tcPr>
          <w:p w:rsidR="00E02C8B" w:rsidRPr="00F1771C" w:rsidRDefault="00091293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77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6237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Беседа «Героические дни» 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. часы</w:t>
            </w:r>
          </w:p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(знакомство с героической  историей нашего края) </w:t>
            </w:r>
          </w:p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Викторина «Герои Дагестанцы»</w:t>
            </w:r>
          </w:p>
        </w:tc>
        <w:tc>
          <w:tcPr>
            <w:tcW w:w="1560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12.12.16</w:t>
            </w:r>
          </w:p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17.12.16</w:t>
            </w:r>
          </w:p>
        </w:tc>
        <w:tc>
          <w:tcPr>
            <w:tcW w:w="2233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F177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E02C8B" w:rsidRPr="00293EBA" w:rsidTr="00E02C8B">
        <w:tc>
          <w:tcPr>
            <w:tcW w:w="709" w:type="dxa"/>
          </w:tcPr>
          <w:p w:rsidR="00E02C8B" w:rsidRPr="00F1771C" w:rsidRDefault="00091293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771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237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Исполнение поручений Главы РД по приобщению школьников к культуре и традициям народов Дагестана (посещение учреждений культуры </w:t>
            </w:r>
            <w:r w:rsidRPr="00293EBA">
              <w:rPr>
                <w:rFonts w:ascii="Times New Roman" w:eastAsia="Times New Roman" w:hAnsi="Times New Roman" w:cs="Times New Roman"/>
                <w:sz w:val="24"/>
                <w:szCs w:val="24"/>
              </w:rPr>
              <w:t>по графику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560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месяца</w:t>
            </w:r>
          </w:p>
        </w:tc>
        <w:tc>
          <w:tcPr>
            <w:tcW w:w="2233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F177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E02C8B" w:rsidRPr="00293EBA" w:rsidTr="00E02C8B">
        <w:tc>
          <w:tcPr>
            <w:tcW w:w="709" w:type="dxa"/>
          </w:tcPr>
          <w:p w:rsidR="00E02C8B" w:rsidRPr="00F1771C" w:rsidRDefault="00091293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771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237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Уборка классов и закрепленных территорий в школе </w:t>
            </w:r>
          </w:p>
        </w:tc>
        <w:tc>
          <w:tcPr>
            <w:tcW w:w="1560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29.12.17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233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F177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уководители</w:t>
            </w:r>
          </w:p>
        </w:tc>
      </w:tr>
      <w:tr w:rsidR="00E02C8B" w:rsidRPr="00293EBA" w:rsidTr="00E02C8B">
        <w:tc>
          <w:tcPr>
            <w:tcW w:w="709" w:type="dxa"/>
          </w:tcPr>
          <w:p w:rsidR="00E02C8B" w:rsidRPr="00F1771C" w:rsidRDefault="00091293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1771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237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Отчёты в ГУО по реализации:</w:t>
            </w:r>
          </w:p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плана мероприятий по реализации государственной программы Республики Дагестан «Комплексная программа противодействия идеологии терроризма в Республике Дагестан на 2016г»;</w:t>
            </w:r>
          </w:p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программы «Комплексные меры противодействия злоупотреблению наркотических средств и их незаконному обороту»;</w:t>
            </w:r>
          </w:p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плана мероприятий по реализации «Комплексного плана противодействия идеологии терроризма в Российской Федерации на 2013 – 2018 годы в Республике Дагестан»;</w:t>
            </w:r>
          </w:p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использования в общеобразовательных организациях информационно – методических материалов по противодействию терроризму и экстремизму, представленных на сайте Министерства образования и науки РД;</w:t>
            </w:r>
          </w:p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о проделанной работе с приглашением слушателей курсов педагогов общеобразовательных школ г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ахачкалы по программе: «Новые подходы к организации противодействия терроризму и экстремизму в общеобразовательных школах республики»;</w:t>
            </w:r>
          </w:p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государственной программы РД «Повышение безопасности дорожного движения в 2014 – 2020 годах»;</w:t>
            </w:r>
          </w:p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о мероприятиях по реализации Материнского наказа участников</w:t>
            </w:r>
            <w:r w:rsidRPr="00293EBA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293E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ll</w:t>
            </w:r>
            <w:proofErr w:type="spellEnd"/>
            <w:r w:rsidRPr="00293EBA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Республиканского форума матерей Дагестана «Сохранение традиций и развитие духовно – нравственных принципов народов Дагестана в гражданском обществе»;</w:t>
            </w:r>
          </w:p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«Об основах системы профилактики безнадзорности и правонарушений несовершеннолетних»;</w:t>
            </w:r>
          </w:p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- «Повышение правовой культуры населения Республики </w:t>
            </w:r>
            <w:r w:rsidR="0009129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Дагестан (2015 – 2016 годы)»;</w:t>
            </w:r>
          </w:p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«</w:t>
            </w:r>
            <w:r w:rsidR="0009129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Развитие национальных отношений в Республике Даге</w:t>
            </w:r>
            <w:r w:rsidR="0009129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стан»;</w:t>
            </w:r>
          </w:p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- «Профилактика суицидального поведения среди </w:t>
            </w:r>
            <w:proofErr w:type="gramStart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293EBA">
              <w:rPr>
                <w:rFonts w:ascii="Times New Roman" w:hAnsi="Times New Roman" w:cs="Times New Roman"/>
                <w:sz w:val="24"/>
                <w:szCs w:val="24"/>
              </w:rPr>
              <w:t xml:space="preserve"> ОУ»;</w:t>
            </w:r>
          </w:p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государственной программы «Патриотическое воспитание граждан в РД»;</w:t>
            </w:r>
          </w:p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о комплексе мер по сокращению подростковой преступности на территории Республики Дагестан на 2016 – 2020 годы;</w:t>
            </w:r>
          </w:p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93EBA">
              <w:rPr>
                <w:rFonts w:ascii="Times New Roman" w:hAnsi="Times New Roman" w:cs="Times New Roman"/>
                <w:sz w:val="24"/>
                <w:szCs w:val="24"/>
              </w:rPr>
              <w:t>- плана индивидуальной работы ОУ города Махачкалы с учащимися, стоящими на учёте в ОМВД. (по городу)</w:t>
            </w:r>
          </w:p>
        </w:tc>
        <w:tc>
          <w:tcPr>
            <w:tcW w:w="1560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E02C8B" w:rsidRPr="00293EBA" w:rsidRDefault="00E02C8B" w:rsidP="00830E3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2C8B" w:rsidRDefault="00E02C8B" w:rsidP="00E02C8B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A5574C" w:rsidRDefault="00A5574C"/>
    <w:sectPr w:rsidR="00A5574C" w:rsidSect="00F1771C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2C8B"/>
    <w:rsid w:val="00091293"/>
    <w:rsid w:val="00266B3E"/>
    <w:rsid w:val="009351E0"/>
    <w:rsid w:val="009D7102"/>
    <w:rsid w:val="00A5574C"/>
    <w:rsid w:val="00E02C8B"/>
    <w:rsid w:val="00F177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C8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02C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e171">
    <w:name w:val="style171"/>
    <w:basedOn w:val="a0"/>
    <w:rsid w:val="00E02C8B"/>
    <w:rPr>
      <w:sz w:val="24"/>
      <w:szCs w:val="24"/>
    </w:rPr>
  </w:style>
  <w:style w:type="character" w:customStyle="1" w:styleId="style211">
    <w:name w:val="style211"/>
    <w:basedOn w:val="a0"/>
    <w:rsid w:val="00E02C8B"/>
    <w:rPr>
      <w:rFonts w:ascii="Times New Roman" w:hAnsi="Times New Roman" w:cs="Times New Roman" w:hint="default"/>
      <w:sz w:val="24"/>
      <w:szCs w:val="24"/>
    </w:rPr>
  </w:style>
  <w:style w:type="paragraph" w:styleId="a4">
    <w:name w:val="No Spacing"/>
    <w:link w:val="a5"/>
    <w:uiPriority w:val="1"/>
    <w:qFormat/>
    <w:rsid w:val="00E02C8B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link w:val="a4"/>
    <w:uiPriority w:val="1"/>
    <w:locked/>
    <w:rsid w:val="00E02C8B"/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E02C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737</Words>
  <Characters>4203</Characters>
  <Application>Microsoft Office Word</Application>
  <DocSecurity>0</DocSecurity>
  <Lines>35</Lines>
  <Paragraphs>9</Paragraphs>
  <ScaleCrop>false</ScaleCrop>
  <Company>Microsoft Corporation</Company>
  <LinksUpToDate>false</LinksUpToDate>
  <CharactersWithSpaces>4931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admin</cp:lastModifiedBy>
  <cp:revision>5</cp:revision>
  <dcterms:created xsi:type="dcterms:W3CDTF">2017-11-28T10:44:00Z</dcterms:created>
  <dcterms:modified xsi:type="dcterms:W3CDTF">2017-11-30T11:45:00Z</dcterms:modified>
</cp:coreProperties>
</file>